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171575" cy="1295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03161528"/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 w:rsidR="00D17991">
        <w:rPr>
          <w:rFonts w:ascii="Times New Roman" w:hAnsi="Times New Roman" w:cs="Times New Roman"/>
          <w:b/>
          <w:sz w:val="24"/>
          <w:szCs w:val="24"/>
          <w:lang w:eastAsia="zh-CN" w:bidi="hi-IN"/>
        </w:rPr>
        <w:t>17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 w:rsidR="000A6F80"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F6715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="00C6166D"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 w:rsidR="00BB5D50">
        <w:rPr>
          <w:rFonts w:ascii="Times New Roman" w:hAnsi="Times New Roman" w:cs="Times New Roman"/>
          <w:b/>
          <w:sz w:val="24"/>
          <w:szCs w:val="24"/>
          <w:lang w:eastAsia="zh-CN" w:bidi="hi-IN"/>
        </w:rPr>
        <w:t>1</w:t>
      </w:r>
      <w:r w:rsidR="00C6166D"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 w:rsidR="000A6F80"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bookmarkEnd w:id="0"/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FUNDAMENTO LEGAL: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art. 25, inc. II da Lei Federal nº 8.666/93 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DATA: </w:t>
      </w:r>
      <w:r w:rsidR="002A5463">
        <w:rPr>
          <w:rFonts w:ascii="Times New Roman" w:hAnsi="Times New Roman" w:cs="Times New Roman"/>
          <w:b/>
          <w:sz w:val="24"/>
          <w:szCs w:val="24"/>
          <w:lang w:eastAsia="zh-CN" w:bidi="hi-IN"/>
        </w:rPr>
        <w:t>02</w:t>
      </w:r>
      <w:r w:rsid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/0</w:t>
      </w:r>
      <w:r w:rsidR="004D093B">
        <w:rPr>
          <w:rFonts w:ascii="Times New Roman" w:hAnsi="Times New Roman" w:cs="Times New Roman"/>
          <w:b/>
          <w:sz w:val="24"/>
          <w:szCs w:val="24"/>
          <w:lang w:eastAsia="zh-CN" w:bidi="hi-IN"/>
        </w:rPr>
        <w:t>2</w:t>
      </w:r>
      <w:bookmarkStart w:id="1" w:name="_GoBack"/>
      <w:bookmarkEnd w:id="1"/>
      <w:r w:rsidR="0059150B"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 w:rsidR="000A6F80"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OBJETO:</w:t>
      </w: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59150B" w:rsidP="00E37E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b/>
          <w:sz w:val="24"/>
          <w:szCs w:val="24"/>
          <w:lang w:val="pt-PT" w:eastAsia="pt-BR"/>
        </w:rPr>
        <w:t>Contratação</w:t>
      </w:r>
      <w:r w:rsidRPr="00E37E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 empresa</w:t>
      </w:r>
      <w:r w:rsidRPr="00E37E6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2A5463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R &amp; S Assistência Social Ltda – ME, </w:t>
      </w:r>
      <w:r w:rsidRPr="00E37E6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para </w:t>
      </w:r>
      <w:r w:rsidR="002A5463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 </w:t>
      </w:r>
      <w:r w:rsidRPr="00E37E6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prestação de serviços </w:t>
      </w:r>
      <w:r w:rsidR="002A5463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especializados em assessoria e consultoria na área de assistência, consistindo em: organizar, coordenar, elaborar, executar, supervisionar os serviços e projetos da assistência social, realização de palestras e </w:t>
      </w:r>
      <w:r w:rsidR="00B70C0D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capacitação para o conselho municipal de assistencial social, diagnósticos, Lei de benefícios Eventuais. 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BB5D50" w:rsidRPr="00E37E64" w:rsidRDefault="00BB5D50" w:rsidP="00BB5D5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17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BB5D50" w:rsidRPr="00E37E64" w:rsidRDefault="00BB5D50" w:rsidP="00BB5D5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1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  <w:t>JUSTIFICATIVA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59150B" w:rsidRPr="001E47CE" w:rsidRDefault="0059150B" w:rsidP="00477CD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pt-BR"/>
        </w:rPr>
        <w:t xml:space="preserve">              Solicitamos gentilmente a realização do processo</w:t>
      </w:r>
      <w:r w:rsidRPr="00E37E64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licitatório (</w:t>
      </w:r>
      <w:r w:rsidR="00583C1A">
        <w:rPr>
          <w:rFonts w:ascii="Times New Roman" w:hAnsi="Times New Roman" w:cs="Times New Roman"/>
          <w:sz w:val="24"/>
          <w:szCs w:val="24"/>
          <w:lang w:val="pt-PT" w:eastAsia="pt-BR"/>
        </w:rPr>
        <w:t>DISPENSA DE LICITAÇÃO</w:t>
      </w:r>
      <w:r w:rsidRPr="00E37E64">
        <w:rPr>
          <w:rFonts w:ascii="Times New Roman" w:hAnsi="Times New Roman" w:cs="Times New Roman"/>
          <w:sz w:val="24"/>
          <w:szCs w:val="24"/>
          <w:lang w:val="pt-PT" w:eastAsia="pt-BR"/>
        </w:rPr>
        <w:t>) para a contratação</w:t>
      </w:r>
      <w:r w:rsidRPr="00E37E64">
        <w:rPr>
          <w:rFonts w:ascii="Times New Roman" w:eastAsia="Times New Roman" w:hAnsi="Times New Roman" w:cs="Times New Roman"/>
          <w:bCs/>
          <w:sz w:val="24"/>
          <w:szCs w:val="24"/>
        </w:rPr>
        <w:t xml:space="preserve"> da empresa</w:t>
      </w:r>
      <w:r w:rsidRPr="00E37E6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57BA9">
        <w:rPr>
          <w:rFonts w:ascii="Times New Roman" w:hAnsi="Times New Roman" w:cs="Times New Roman"/>
          <w:sz w:val="24"/>
          <w:szCs w:val="24"/>
          <w:lang w:eastAsia="pt-BR"/>
        </w:rPr>
        <w:t xml:space="preserve">R &amp; S Assistência Social Ltda - ME </w:t>
      </w:r>
      <w:r w:rsidRPr="00E37E64">
        <w:rPr>
          <w:rFonts w:ascii="Times New Roman" w:hAnsi="Times New Roman" w:cs="Times New Roman"/>
          <w:sz w:val="24"/>
          <w:szCs w:val="24"/>
          <w:lang w:eastAsia="pt-BR"/>
        </w:rPr>
        <w:t xml:space="preserve">, CNPJ nº </w:t>
      </w:r>
      <w:r w:rsidR="00477CD2">
        <w:rPr>
          <w:rFonts w:ascii="Times New Roman" w:hAnsi="Times New Roman" w:cs="Times New Roman"/>
          <w:sz w:val="24"/>
          <w:szCs w:val="24"/>
          <w:lang w:eastAsia="pt-BR"/>
        </w:rPr>
        <w:t>19.039.909/0001-81</w:t>
      </w:r>
      <w:r w:rsidRPr="00E37E64">
        <w:rPr>
          <w:rFonts w:ascii="Times New Roman" w:hAnsi="Times New Roman" w:cs="Times New Roman"/>
          <w:sz w:val="24"/>
          <w:szCs w:val="24"/>
          <w:lang w:eastAsia="pt-BR"/>
        </w:rPr>
        <w:t xml:space="preserve">, com sede na rua </w:t>
      </w:r>
      <w:r w:rsidR="00477CD2">
        <w:rPr>
          <w:rFonts w:ascii="Times New Roman" w:hAnsi="Times New Roman" w:cs="Times New Roman"/>
          <w:sz w:val="24"/>
          <w:szCs w:val="24"/>
          <w:lang w:eastAsia="pt-BR"/>
        </w:rPr>
        <w:t>João Pedro Barcarolo</w:t>
      </w:r>
      <w:r w:rsidRPr="00E37E64">
        <w:rPr>
          <w:rFonts w:ascii="Times New Roman" w:hAnsi="Times New Roman" w:cs="Times New Roman"/>
          <w:sz w:val="24"/>
          <w:szCs w:val="24"/>
          <w:lang w:eastAsia="pt-BR"/>
        </w:rPr>
        <w:t xml:space="preserve">, nº </w:t>
      </w:r>
      <w:r w:rsidR="00477CD2">
        <w:rPr>
          <w:rFonts w:ascii="Times New Roman" w:hAnsi="Times New Roman" w:cs="Times New Roman"/>
          <w:sz w:val="24"/>
          <w:szCs w:val="24"/>
          <w:lang w:eastAsia="pt-BR"/>
        </w:rPr>
        <w:t>1737</w:t>
      </w:r>
      <w:r w:rsidRPr="00E37E64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477CD2">
        <w:rPr>
          <w:rFonts w:ascii="Times New Roman" w:hAnsi="Times New Roman" w:cs="Times New Roman"/>
          <w:sz w:val="24"/>
          <w:szCs w:val="24"/>
          <w:lang w:eastAsia="pt-BR"/>
        </w:rPr>
        <w:t>Pinhal</w:t>
      </w:r>
      <w:r w:rsidRPr="00E37E64">
        <w:rPr>
          <w:rFonts w:ascii="Times New Roman" w:hAnsi="Times New Roman" w:cs="Times New Roman"/>
          <w:sz w:val="24"/>
          <w:szCs w:val="24"/>
          <w:lang w:eastAsia="pt-BR"/>
        </w:rPr>
        <w:t xml:space="preserve">/RS, para </w:t>
      </w:r>
      <w:r w:rsidR="00477CD2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 </w:t>
      </w:r>
      <w:r w:rsidR="00477CD2" w:rsidRPr="00E37E6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prestação de serviços </w:t>
      </w:r>
      <w:r w:rsidR="00477CD2">
        <w:rPr>
          <w:rFonts w:ascii="Times New Roman" w:hAnsi="Times New Roman" w:cs="Times New Roman"/>
          <w:b/>
          <w:sz w:val="24"/>
          <w:szCs w:val="24"/>
          <w:lang w:eastAsia="pt-BR"/>
        </w:rPr>
        <w:t>especializados em assessoria e consultoria na área de assistência, consistindo em: organizar, coordenar, elaborar, executar, supervisionar os serviços e projetos da assistência social, realização de palestras e capacitação para o conselho municipal de assistencial social, diagnósticos, Lei de benefícios Eventuais</w:t>
      </w:r>
      <w:r w:rsidRPr="00E37E64">
        <w:rPr>
          <w:rFonts w:ascii="Times New Roman" w:hAnsi="Times New Roman" w:cs="Times New Roman"/>
          <w:sz w:val="24"/>
          <w:szCs w:val="24"/>
          <w:lang w:eastAsia="pt-BR"/>
        </w:rPr>
        <w:t xml:space="preserve">, sendo o </w:t>
      </w:r>
      <w:r w:rsidRPr="00583C1A">
        <w:rPr>
          <w:rFonts w:ascii="Times New Roman" w:hAnsi="Times New Roman" w:cs="Times New Roman"/>
          <w:sz w:val="24"/>
          <w:szCs w:val="24"/>
          <w:lang w:eastAsia="pt-BR"/>
        </w:rPr>
        <w:t>valor do</w:t>
      </w:r>
      <w:r w:rsidRPr="00583C1A">
        <w:rPr>
          <w:rFonts w:ascii="Times New Roman" w:hAnsi="Times New Roman" w:cs="Times New Roman"/>
          <w:sz w:val="24"/>
          <w:szCs w:val="24"/>
        </w:rPr>
        <w:t xml:space="preserve">  serviço de</w:t>
      </w:r>
      <w:r w:rsidRPr="00E37E64">
        <w:rPr>
          <w:rFonts w:ascii="Times New Roman" w:hAnsi="Times New Roman" w:cs="Times New Roman"/>
          <w:b/>
          <w:sz w:val="24"/>
          <w:szCs w:val="24"/>
        </w:rPr>
        <w:t xml:space="preserve"> R$ </w:t>
      </w:r>
      <w:r w:rsidR="00477CD2">
        <w:rPr>
          <w:rFonts w:ascii="Times New Roman" w:hAnsi="Times New Roman" w:cs="Times New Roman"/>
          <w:b/>
          <w:sz w:val="24"/>
          <w:szCs w:val="24"/>
        </w:rPr>
        <w:t>2.500</w:t>
      </w:r>
      <w:r w:rsidRPr="00E37E64">
        <w:rPr>
          <w:rFonts w:ascii="Times New Roman" w:hAnsi="Times New Roman" w:cs="Times New Roman"/>
          <w:b/>
          <w:sz w:val="24"/>
          <w:szCs w:val="24"/>
        </w:rPr>
        <w:t>,00 (</w:t>
      </w:r>
      <w:r w:rsidR="00477CD2">
        <w:rPr>
          <w:rFonts w:ascii="Times New Roman" w:hAnsi="Times New Roman" w:cs="Times New Roman"/>
          <w:b/>
          <w:color w:val="000000"/>
          <w:sz w:val="24"/>
          <w:szCs w:val="24"/>
        </w:rPr>
        <w:t>dois mil e quinhentos reais</w:t>
      </w:r>
      <w:r w:rsidRPr="00E37E64">
        <w:rPr>
          <w:rFonts w:ascii="Times New Roman" w:hAnsi="Times New Roman" w:cs="Times New Roman"/>
          <w:b/>
          <w:sz w:val="24"/>
          <w:szCs w:val="24"/>
        </w:rPr>
        <w:t xml:space="preserve">), mensais, totalizando R$ </w:t>
      </w:r>
      <w:r w:rsidR="00574398">
        <w:rPr>
          <w:rFonts w:ascii="Times New Roman" w:hAnsi="Times New Roman" w:cs="Times New Roman"/>
          <w:b/>
          <w:sz w:val="24"/>
          <w:szCs w:val="24"/>
        </w:rPr>
        <w:t>7</w:t>
      </w:r>
      <w:r w:rsidRPr="00E37E64">
        <w:rPr>
          <w:rFonts w:ascii="Times New Roman" w:hAnsi="Times New Roman" w:cs="Times New Roman"/>
          <w:b/>
          <w:sz w:val="24"/>
          <w:szCs w:val="24"/>
        </w:rPr>
        <w:t>.</w:t>
      </w:r>
      <w:r w:rsidR="00477CD2">
        <w:rPr>
          <w:rFonts w:ascii="Times New Roman" w:hAnsi="Times New Roman" w:cs="Times New Roman"/>
          <w:b/>
          <w:sz w:val="24"/>
          <w:szCs w:val="24"/>
        </w:rPr>
        <w:t>500</w:t>
      </w:r>
      <w:r w:rsidR="001E47CE">
        <w:rPr>
          <w:rFonts w:ascii="Times New Roman" w:hAnsi="Times New Roman" w:cs="Times New Roman"/>
          <w:b/>
          <w:sz w:val="24"/>
          <w:szCs w:val="24"/>
        </w:rPr>
        <w:t>,</w:t>
      </w:r>
      <w:r w:rsidRPr="00E37E64">
        <w:rPr>
          <w:rFonts w:ascii="Times New Roman" w:hAnsi="Times New Roman" w:cs="Times New Roman"/>
          <w:b/>
          <w:sz w:val="24"/>
          <w:szCs w:val="24"/>
        </w:rPr>
        <w:t>00 (</w:t>
      </w:r>
      <w:r w:rsidR="00574398">
        <w:rPr>
          <w:rFonts w:ascii="Times New Roman" w:hAnsi="Times New Roman" w:cs="Times New Roman"/>
          <w:b/>
          <w:sz w:val="24"/>
          <w:szCs w:val="24"/>
        </w:rPr>
        <w:t>sete</w:t>
      </w:r>
      <w:r w:rsidRPr="00E37E64">
        <w:rPr>
          <w:rFonts w:ascii="Times New Roman" w:hAnsi="Times New Roman" w:cs="Times New Roman"/>
          <w:b/>
          <w:sz w:val="24"/>
          <w:szCs w:val="24"/>
        </w:rPr>
        <w:t xml:space="preserve"> mil </w:t>
      </w:r>
      <w:r w:rsidR="00477CD2">
        <w:rPr>
          <w:rFonts w:ascii="Times New Roman" w:hAnsi="Times New Roman" w:cs="Times New Roman"/>
          <w:b/>
          <w:sz w:val="24"/>
          <w:szCs w:val="24"/>
        </w:rPr>
        <w:t>e quinhentos</w:t>
      </w:r>
      <w:r w:rsidR="001E4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E64">
        <w:rPr>
          <w:rFonts w:ascii="Times New Roman" w:hAnsi="Times New Roman" w:cs="Times New Roman"/>
          <w:b/>
          <w:sz w:val="24"/>
          <w:szCs w:val="24"/>
        </w:rPr>
        <w:t xml:space="preserve">reais) durante </w:t>
      </w:r>
      <w:r w:rsidR="00583C1A">
        <w:rPr>
          <w:rFonts w:ascii="Times New Roman" w:hAnsi="Times New Roman" w:cs="Times New Roman"/>
          <w:b/>
          <w:sz w:val="24"/>
          <w:szCs w:val="24"/>
        </w:rPr>
        <w:t xml:space="preserve">o período de </w:t>
      </w:r>
      <w:r w:rsidR="00477CD2">
        <w:rPr>
          <w:rFonts w:ascii="Times New Roman" w:hAnsi="Times New Roman" w:cs="Times New Roman"/>
          <w:b/>
          <w:sz w:val="24"/>
          <w:szCs w:val="24"/>
        </w:rPr>
        <w:t>03</w:t>
      </w:r>
      <w:r w:rsidRPr="00E37E6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77CD2">
        <w:rPr>
          <w:rFonts w:ascii="Times New Roman" w:hAnsi="Times New Roman" w:cs="Times New Roman"/>
          <w:b/>
          <w:sz w:val="24"/>
          <w:szCs w:val="24"/>
        </w:rPr>
        <w:t>três</w:t>
      </w:r>
      <w:r w:rsidRPr="00E37E64">
        <w:rPr>
          <w:rFonts w:ascii="Times New Roman" w:hAnsi="Times New Roman" w:cs="Times New Roman"/>
          <w:b/>
          <w:sz w:val="24"/>
          <w:szCs w:val="24"/>
        </w:rPr>
        <w:t>) meses</w:t>
      </w:r>
      <w:r w:rsidRPr="00E37E64">
        <w:rPr>
          <w:rFonts w:ascii="Times New Roman" w:hAnsi="Times New Roman" w:cs="Times New Roman"/>
          <w:sz w:val="24"/>
          <w:szCs w:val="24"/>
        </w:rPr>
        <w:t xml:space="preserve">. No qual o município pagará os valores </w:t>
      </w:r>
      <w:r w:rsidR="00477CD2">
        <w:rPr>
          <w:rFonts w:ascii="Times New Roman" w:hAnsi="Times New Roman" w:cs="Times New Roman"/>
          <w:sz w:val="24"/>
          <w:szCs w:val="24"/>
        </w:rPr>
        <w:t>mediante cronograma de trabalho fornecido pela Secretaria Municipal de Promoção Social</w:t>
      </w:r>
      <w:r w:rsidRPr="00E37E64">
        <w:rPr>
          <w:rFonts w:ascii="Times New Roman" w:hAnsi="Times New Roman" w:cs="Times New Roman"/>
          <w:sz w:val="24"/>
          <w:szCs w:val="24"/>
        </w:rPr>
        <w:t xml:space="preserve">, até o </w:t>
      </w:r>
      <w:r w:rsidR="00477CD2">
        <w:rPr>
          <w:rFonts w:ascii="Times New Roman" w:hAnsi="Times New Roman" w:cs="Times New Roman"/>
          <w:sz w:val="24"/>
          <w:szCs w:val="24"/>
        </w:rPr>
        <w:t>10</w:t>
      </w:r>
      <w:r w:rsidRPr="00E37E64">
        <w:rPr>
          <w:rFonts w:ascii="Times New Roman" w:hAnsi="Times New Roman" w:cs="Times New Roman"/>
          <w:sz w:val="24"/>
          <w:szCs w:val="24"/>
        </w:rPr>
        <w:t xml:space="preserve">º dia útil do mês seguinte ao da prestação dos serviços, através do </w:t>
      </w:r>
      <w:r w:rsidRPr="00E37E64">
        <w:rPr>
          <w:rFonts w:ascii="Times New Roman" w:hAnsi="Times New Roman" w:cs="Times New Roman"/>
          <w:sz w:val="24"/>
          <w:szCs w:val="24"/>
          <w:lang w:val="pt-PT" w:eastAsia="pt-BR"/>
        </w:rPr>
        <w:t>Projeto Atividade 20</w:t>
      </w:r>
      <w:r w:rsidR="00477CD2">
        <w:rPr>
          <w:rFonts w:ascii="Times New Roman" w:hAnsi="Times New Roman" w:cs="Times New Roman"/>
          <w:sz w:val="24"/>
          <w:szCs w:val="24"/>
          <w:lang w:val="pt-PT" w:eastAsia="pt-BR"/>
        </w:rPr>
        <w:t>3</w:t>
      </w:r>
      <w:r w:rsidRPr="00E37E64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8, recurso </w:t>
      </w:r>
      <w:r w:rsidR="00477CD2">
        <w:rPr>
          <w:rFonts w:ascii="Times New Roman" w:hAnsi="Times New Roman" w:cs="Times New Roman"/>
          <w:sz w:val="24"/>
          <w:szCs w:val="24"/>
          <w:lang w:val="pt-PT" w:eastAsia="pt-BR"/>
        </w:rPr>
        <w:t>1233</w:t>
      </w:r>
      <w:r w:rsidRPr="00E37E64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, </w:t>
      </w:r>
      <w:r w:rsidRPr="001E47CE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(Dotação </w:t>
      </w:r>
      <w:r w:rsidR="00477CD2">
        <w:rPr>
          <w:rFonts w:ascii="Times New Roman" w:hAnsi="Times New Roman" w:cs="Times New Roman"/>
          <w:sz w:val="24"/>
          <w:szCs w:val="24"/>
          <w:lang w:val="pt-PT" w:eastAsia="pt-BR"/>
        </w:rPr>
        <w:t>14924/1</w:t>
      </w:r>
      <w:r w:rsidRPr="001E47CE">
        <w:rPr>
          <w:rFonts w:ascii="Times New Roman" w:hAnsi="Times New Roman" w:cs="Times New Roman"/>
          <w:sz w:val="24"/>
          <w:szCs w:val="24"/>
          <w:lang w:val="pt-PT" w:eastAsia="pt-BR"/>
        </w:rPr>
        <w:t>).</w:t>
      </w:r>
    </w:p>
    <w:p w:rsidR="0059150B" w:rsidRDefault="0059150B" w:rsidP="00F67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37E64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             A dispensa justifica-se em função d</w:t>
      </w:r>
      <w:r w:rsidR="00F6715B">
        <w:rPr>
          <w:rFonts w:ascii="Times New Roman" w:hAnsi="Times New Roman" w:cs="Times New Roman"/>
          <w:sz w:val="24"/>
          <w:szCs w:val="24"/>
          <w:lang w:val="pt-PT" w:eastAsia="pt-BR"/>
        </w:rPr>
        <w:t>o conhecimento da empresa e após realização de 03 c</w:t>
      </w:r>
      <w:r w:rsidR="00583C1A">
        <w:rPr>
          <w:rFonts w:ascii="Times New Roman" w:hAnsi="Times New Roman" w:cs="Times New Roman"/>
          <w:sz w:val="24"/>
          <w:szCs w:val="24"/>
          <w:lang w:val="pt-PT" w:eastAsia="pt-BR"/>
        </w:rPr>
        <w:t>o</w:t>
      </w:r>
      <w:r w:rsidR="00F6715B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tação esta se da pelo menor valor, </w:t>
      </w:r>
      <w:r w:rsidRPr="00E37E64">
        <w:rPr>
          <w:rFonts w:ascii="Times New Roman" w:hAnsi="Times New Roman" w:cs="Times New Roman"/>
          <w:sz w:val="24"/>
          <w:szCs w:val="24"/>
          <w:lang w:eastAsia="pt-BR"/>
        </w:rPr>
        <w:t>possui</w:t>
      </w:r>
      <w:r w:rsidR="00F6715B">
        <w:rPr>
          <w:rFonts w:ascii="Times New Roman" w:hAnsi="Times New Roman" w:cs="Times New Roman"/>
          <w:sz w:val="24"/>
          <w:szCs w:val="24"/>
          <w:lang w:eastAsia="pt-BR"/>
        </w:rPr>
        <w:t xml:space="preserve"> profissional altamente qualificada e de um conhecimento abrangente, onde esta área é de grande importância para a municipalidade, repassando </w:t>
      </w:r>
      <w:r w:rsidR="00583C1A">
        <w:rPr>
          <w:rFonts w:ascii="Times New Roman" w:hAnsi="Times New Roman" w:cs="Times New Roman"/>
          <w:sz w:val="24"/>
          <w:szCs w:val="24"/>
          <w:lang w:eastAsia="pt-BR"/>
        </w:rPr>
        <w:t xml:space="preserve">conhecimento e assessoria </w:t>
      </w:r>
      <w:r w:rsidR="00F6715B">
        <w:rPr>
          <w:rFonts w:ascii="Times New Roman" w:hAnsi="Times New Roman" w:cs="Times New Roman"/>
          <w:sz w:val="24"/>
          <w:szCs w:val="24"/>
          <w:lang w:eastAsia="pt-BR"/>
        </w:rPr>
        <w:t xml:space="preserve">aos gestores da secretaria bem como aos operadores dos programas de prestação de contas e usos de recursos da assistência social, programa Bolsa </w:t>
      </w:r>
      <w:r w:rsidR="00583C1A">
        <w:rPr>
          <w:rFonts w:ascii="Times New Roman" w:hAnsi="Times New Roman" w:cs="Times New Roman"/>
          <w:sz w:val="24"/>
          <w:szCs w:val="24"/>
          <w:lang w:eastAsia="pt-BR"/>
        </w:rPr>
        <w:t>Família</w:t>
      </w:r>
      <w:r w:rsidR="00F6715B">
        <w:rPr>
          <w:rFonts w:ascii="Times New Roman" w:hAnsi="Times New Roman" w:cs="Times New Roman"/>
          <w:sz w:val="24"/>
          <w:szCs w:val="24"/>
          <w:lang w:eastAsia="pt-BR"/>
        </w:rPr>
        <w:t xml:space="preserve">, PAIF, IGD SUAS e IGDBF, e devido a rotatividade de pessoal no setor se faz necessário este trabalho, e ainda o Conselho Municipal de </w:t>
      </w:r>
      <w:r w:rsidR="00583C1A">
        <w:rPr>
          <w:rFonts w:ascii="Times New Roman" w:hAnsi="Times New Roman" w:cs="Times New Roman"/>
          <w:sz w:val="24"/>
          <w:szCs w:val="24"/>
          <w:lang w:eastAsia="pt-BR"/>
        </w:rPr>
        <w:t>Assistência</w:t>
      </w:r>
      <w:r w:rsidR="00F6715B">
        <w:rPr>
          <w:rFonts w:ascii="Times New Roman" w:hAnsi="Times New Roman" w:cs="Times New Roman"/>
          <w:sz w:val="24"/>
          <w:szCs w:val="24"/>
          <w:lang w:eastAsia="pt-BR"/>
        </w:rPr>
        <w:t xml:space="preserve"> Social recém empossado ainda não teve treinamento </w:t>
      </w:r>
      <w:r w:rsidR="00583C1A">
        <w:rPr>
          <w:rFonts w:ascii="Times New Roman" w:hAnsi="Times New Roman" w:cs="Times New Roman"/>
          <w:sz w:val="24"/>
          <w:szCs w:val="24"/>
          <w:lang w:eastAsia="pt-BR"/>
        </w:rPr>
        <w:t>acerca</w:t>
      </w:r>
      <w:r w:rsidR="00F6715B">
        <w:rPr>
          <w:rFonts w:ascii="Times New Roman" w:hAnsi="Times New Roman" w:cs="Times New Roman"/>
          <w:sz w:val="24"/>
          <w:szCs w:val="24"/>
          <w:lang w:eastAsia="pt-BR"/>
        </w:rPr>
        <w:t xml:space="preserve"> do que é sua responsabilidade como órgão fiscalizador. </w:t>
      </w:r>
    </w:p>
    <w:p w:rsidR="00F6715B" w:rsidRPr="00E37E64" w:rsidRDefault="00F6715B" w:rsidP="00F6715B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E37E64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Sarandi, </w:t>
      </w:r>
      <w:r>
        <w:rPr>
          <w:rFonts w:ascii="Times New Roman" w:hAnsi="Times New Roman" w:cs="Times New Roman"/>
          <w:sz w:val="24"/>
          <w:szCs w:val="24"/>
          <w:lang w:val="pt-PT" w:eastAsia="pt-BR"/>
        </w:rPr>
        <w:t>02</w:t>
      </w:r>
      <w:r w:rsidRPr="00E37E64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pt-PT" w:eastAsia="pt-BR"/>
        </w:rPr>
        <w:t>fevereiro</w:t>
      </w:r>
      <w:r w:rsidRPr="00E37E64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de 201</w:t>
      </w:r>
      <w:r>
        <w:rPr>
          <w:rFonts w:ascii="Times New Roman" w:hAnsi="Times New Roman" w:cs="Times New Roman"/>
          <w:sz w:val="24"/>
          <w:szCs w:val="24"/>
          <w:lang w:val="pt-PT" w:eastAsia="pt-BR"/>
        </w:rPr>
        <w:t>8</w:t>
      </w:r>
      <w:r w:rsidRPr="00E37E64">
        <w:rPr>
          <w:rFonts w:ascii="Times New Roman" w:hAnsi="Times New Roman" w:cs="Times New Roman"/>
          <w:sz w:val="24"/>
          <w:szCs w:val="24"/>
          <w:lang w:val="pt-PT" w:eastAsia="pt-BR"/>
        </w:rPr>
        <w:t>.</w:t>
      </w:r>
    </w:p>
    <w:p w:rsidR="00F6715B" w:rsidRPr="00E37E64" w:rsidRDefault="00F6715B" w:rsidP="00F6715B">
      <w:pPr>
        <w:spacing w:after="0"/>
        <w:ind w:firstLine="120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37E64">
        <w:rPr>
          <w:rFonts w:ascii="Times New Roman" w:hAnsi="Times New Roman" w:cs="Times New Roman"/>
          <w:sz w:val="24"/>
          <w:szCs w:val="24"/>
          <w:lang w:eastAsia="pt-BR"/>
        </w:rPr>
        <w:t xml:space="preserve">                                         </w:t>
      </w:r>
    </w:p>
    <w:p w:rsidR="00F6715B" w:rsidRPr="00E37E64" w:rsidRDefault="00F6715B" w:rsidP="00F6715B">
      <w:pPr>
        <w:spacing w:after="0"/>
        <w:ind w:firstLine="120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37E64">
        <w:rPr>
          <w:rFonts w:ascii="Times New Roman" w:hAnsi="Times New Roman" w:cs="Times New Roman"/>
          <w:sz w:val="24"/>
          <w:szCs w:val="24"/>
          <w:lang w:eastAsia="pt-BR"/>
        </w:rPr>
        <w:t>Atenciosamente,</w:t>
      </w:r>
    </w:p>
    <w:p w:rsidR="00F6715B" w:rsidRPr="00E37E64" w:rsidRDefault="00F6715B" w:rsidP="00F6715B">
      <w:pPr>
        <w:spacing w:after="0"/>
        <w:ind w:firstLine="120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6715B" w:rsidRPr="00E37E64" w:rsidRDefault="00F6715B" w:rsidP="00F6715B">
      <w:pPr>
        <w:spacing w:after="0"/>
        <w:ind w:firstLine="120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6715B" w:rsidRPr="00E37E64" w:rsidRDefault="00F6715B" w:rsidP="00F6715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6715B" w:rsidRPr="00E37E64" w:rsidRDefault="00F6715B" w:rsidP="00F6715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6715B" w:rsidRPr="00E37E64" w:rsidRDefault="00F6715B" w:rsidP="00F6715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6715B" w:rsidRPr="00E37E64" w:rsidRDefault="00F6715B" w:rsidP="00F6715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Ademir Gregianin Santos</w:t>
      </w:r>
    </w:p>
    <w:p w:rsidR="00F6715B" w:rsidRPr="00E37E64" w:rsidRDefault="00F6715B" w:rsidP="00F67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Secretário Municipal de Promoção Social</w:t>
      </w:r>
    </w:p>
    <w:p w:rsidR="0059150B" w:rsidRPr="00E37E64" w:rsidRDefault="0059150B" w:rsidP="00591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0B" w:rsidRPr="00E37E64" w:rsidRDefault="00342051" w:rsidP="0059150B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171575" cy="1295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50B" w:rsidRPr="00E37E64" w:rsidRDefault="0059150B" w:rsidP="0059150B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59150B" w:rsidRPr="00E37E64" w:rsidRDefault="0059150B" w:rsidP="0059150B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59150B" w:rsidRPr="00E37E64" w:rsidRDefault="0059150B" w:rsidP="00591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D50" w:rsidRPr="00E37E64" w:rsidRDefault="00BB5D50" w:rsidP="00BB5D5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17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BB5D50" w:rsidRPr="00E37E64" w:rsidRDefault="00BB5D50" w:rsidP="00BB5D5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1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F6715B" w:rsidRDefault="00F6715B" w:rsidP="00591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0B" w:rsidRPr="00E37E64" w:rsidRDefault="0059150B" w:rsidP="0058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9150B" w:rsidRPr="00E37E64" w:rsidRDefault="0059150B" w:rsidP="0059150B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DESPACHO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Determino à Secretaria Municipal da Fazenda que verifique e indique se há disponibilidade orçamentária e financeira para cobertura legal das despesas com a referida contratação. </w:t>
      </w:r>
    </w:p>
    <w:p w:rsidR="00C6166D" w:rsidRPr="00E37E64" w:rsidRDefault="00C6166D">
      <w:pPr>
        <w:widowControl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Sarandi, </w:t>
      </w:r>
      <w:r w:rsidR="00583C1A">
        <w:rPr>
          <w:rFonts w:ascii="Times New Roman" w:hAnsi="Times New Roman" w:cs="Times New Roman"/>
          <w:b/>
          <w:sz w:val="24"/>
          <w:szCs w:val="24"/>
          <w:lang w:eastAsia="zh-CN" w:bidi="hi-IN"/>
        </w:rPr>
        <w:t>02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</w:t>
      </w:r>
      <w:r w:rsidR="00583C1A">
        <w:rPr>
          <w:rFonts w:ascii="Times New Roman" w:hAnsi="Times New Roman" w:cs="Times New Roman"/>
          <w:b/>
          <w:sz w:val="24"/>
          <w:szCs w:val="24"/>
          <w:lang w:eastAsia="zh-CN" w:bidi="hi-IN"/>
        </w:rPr>
        <w:t>fevereiro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201</w:t>
      </w:r>
      <w:r w:rsidR="002E33FC"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. </w:t>
      </w:r>
    </w:p>
    <w:p w:rsidR="00C6166D" w:rsidRPr="00E37E64" w:rsidRDefault="00C6166D">
      <w:pPr>
        <w:widowControl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</w:t>
      </w:r>
    </w:p>
    <w:p w:rsidR="00C6166D" w:rsidRPr="00E37E64" w:rsidRDefault="00583C1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Leonir Cardozo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Prefeito Municipal </w:t>
      </w:r>
    </w:p>
    <w:p w:rsidR="00C6166D" w:rsidRPr="00E37E64" w:rsidRDefault="00C6166D">
      <w:pPr>
        <w:pageBreakBefore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171575" cy="12954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BB5D50" w:rsidRPr="00E37E64" w:rsidRDefault="00BB5D50" w:rsidP="00BB5D5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17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BB5D50" w:rsidRPr="00E37E64" w:rsidRDefault="00BB5D50" w:rsidP="00BB5D5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1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MEMORANDO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Por determinação do Excelentíssimo Sr. Prefeito Municipal, após verificação nos registros financeiros e contábeis, informo que as despesas decorrentes da contratação, objeto do presente processo, deverá correr por conta da seguinte dotação: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583C1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505067836"/>
      <w:r>
        <w:rPr>
          <w:rFonts w:ascii="Times New Roman" w:hAnsi="Times New Roman" w:cs="Times New Roman"/>
          <w:sz w:val="24"/>
          <w:szCs w:val="24"/>
          <w:lang w:eastAsia="zh-CN" w:bidi="hi-IN"/>
        </w:rPr>
        <w:t>0602.08.244.0199.2038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– </w:t>
      </w:r>
      <w:r w:rsidR="00C7478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Programas Sociais </w:t>
      </w: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3390.39.</w:t>
      </w:r>
      <w:r w:rsidR="00583C1A">
        <w:rPr>
          <w:rFonts w:ascii="Times New Roman" w:hAnsi="Times New Roman" w:cs="Times New Roman"/>
          <w:sz w:val="24"/>
          <w:szCs w:val="24"/>
          <w:lang w:eastAsia="zh-CN" w:bidi="hi-IN"/>
        </w:rPr>
        <w:t>79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.00.00 – </w:t>
      </w:r>
      <w:r w:rsidR="00C7478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Serviço Apoio Administrativo Técnico </w:t>
      </w:r>
    </w:p>
    <w:bookmarkEnd w:id="2"/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E37E64" w:rsidRDefault="00C6166D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Sarandi, </w:t>
      </w:r>
      <w:r w:rsidR="00C7478E">
        <w:rPr>
          <w:rFonts w:ascii="Times New Roman" w:hAnsi="Times New Roman" w:cs="Times New Roman"/>
          <w:b/>
          <w:sz w:val="24"/>
          <w:szCs w:val="24"/>
          <w:lang w:eastAsia="zh-CN" w:bidi="hi-IN"/>
        </w:rPr>
        <w:t>02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</w:t>
      </w:r>
      <w:r w:rsidR="00C7478E">
        <w:rPr>
          <w:rFonts w:ascii="Times New Roman" w:hAnsi="Times New Roman" w:cs="Times New Roman"/>
          <w:b/>
          <w:sz w:val="24"/>
          <w:szCs w:val="24"/>
          <w:lang w:eastAsia="zh-CN" w:bidi="hi-IN"/>
        </w:rPr>
        <w:t>fevereiro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201</w:t>
      </w:r>
      <w:r w:rsidR="002E33FC"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.</w:t>
      </w:r>
    </w:p>
    <w:p w:rsidR="00E37E64" w:rsidRDefault="00E37E64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_______________________________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Marcos André Palaoro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Auxiliar de Contabilidade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BB5D50" w:rsidRPr="00E37E64" w:rsidRDefault="00BB5D50" w:rsidP="00BB5D5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17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BB5D50" w:rsidRPr="00E37E64" w:rsidRDefault="00BB5D50" w:rsidP="00BB5D5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1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2E33FC" w:rsidRPr="00E37E64" w:rsidRDefault="002E33FC" w:rsidP="002E33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AUTORIZAÇÃO DE CONTRATAÇÃO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O Prefeito Municipal no uso de suas atribuições que lhe são conferidas pela legislação em vigor, especialmente a Lei Federal nº 8.666/93 e suas alterações posteriores, amparado no parecer exarado pela assessoria jurídica, resolve: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01 – Autorizar a contratação nos seguintes termos: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a) </w:t>
      </w:r>
      <w:r w:rsidR="00C7478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Dispensa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de Licitação, com fundamento no art. 2</w:t>
      </w:r>
      <w:r w:rsidR="00C7478E">
        <w:rPr>
          <w:rFonts w:ascii="Times New Roman" w:hAnsi="Times New Roman" w:cs="Times New Roman"/>
          <w:sz w:val="24"/>
          <w:szCs w:val="24"/>
          <w:lang w:eastAsia="zh-CN" w:bidi="hi-IN"/>
        </w:rPr>
        <w:t>4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, inc. II da Lei Federal nº 8.666/93. 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180A11" w:rsidRPr="00E37E64" w:rsidRDefault="00C6166D" w:rsidP="00180A1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b) Objetivo: </w:t>
      </w:r>
      <w:r w:rsidR="00180A11" w:rsidRPr="00E37E64">
        <w:rPr>
          <w:rFonts w:ascii="Times New Roman" w:hAnsi="Times New Roman" w:cs="Times New Roman"/>
          <w:b/>
          <w:sz w:val="24"/>
          <w:szCs w:val="24"/>
          <w:lang w:val="pt-PT" w:eastAsia="pt-BR"/>
        </w:rPr>
        <w:t>Contratação</w:t>
      </w:r>
      <w:r w:rsidR="00180A11" w:rsidRPr="00E37E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 empresa</w:t>
      </w:r>
      <w:r w:rsidR="00180A11" w:rsidRPr="00E37E6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180A11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R &amp; S Assistência Social Ltda – ME, </w:t>
      </w:r>
      <w:r w:rsidR="00180A11" w:rsidRPr="00E37E6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para </w:t>
      </w:r>
      <w:r w:rsidR="00180A11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 </w:t>
      </w:r>
      <w:r w:rsidR="00180A11" w:rsidRPr="00E37E6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prestação de serviços </w:t>
      </w:r>
      <w:r w:rsidR="00180A11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especializados em assessoria e consultoria na área de assistência, consistindo em: organizar, coordenar, elaborar, executar, supervisionar os serviços e projetos da assistência social, realização de palestras e capacitação para o conselho municipal de assistencial social, diagnósticos, Lei de benefícios Eventuais. </w:t>
      </w:r>
    </w:p>
    <w:p w:rsidR="00493177" w:rsidRPr="00E37E64" w:rsidRDefault="00493177" w:rsidP="0049317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. </w:t>
      </w:r>
    </w:p>
    <w:p w:rsidR="00C6166D" w:rsidRPr="00E37E64" w:rsidRDefault="00C6166D" w:rsidP="004931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02 - Autorizar o Empenho das despesas resultantes da presente contratação na seguinte dotação orçamentária: 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180A11" w:rsidRPr="00E37E64" w:rsidRDefault="00180A11" w:rsidP="00180A1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0602.08.244.0199.2038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Programas Sociais </w:t>
      </w:r>
    </w:p>
    <w:p w:rsidR="00180A11" w:rsidRPr="00E37E64" w:rsidRDefault="00180A11" w:rsidP="00180A11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3390.39.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79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.00.00 –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Serviço Apoio Administrativo Técnico </w:t>
      </w: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Por fim, que seja encaminhado ao setor de licitações e contratos para elaboração da minuta de contrato.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Default="00C6166D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Sarandi, </w:t>
      </w:r>
      <w:r w:rsidR="00180A1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02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de </w:t>
      </w:r>
      <w:r w:rsidR="00180A1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fevereiro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de 201</w:t>
      </w:r>
      <w:r w:rsidR="002E33FC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E37E64" w:rsidRPr="00E37E64" w:rsidRDefault="00E37E64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</w:t>
      </w:r>
    </w:p>
    <w:p w:rsidR="0014180D" w:rsidRPr="00E37E64" w:rsidRDefault="007D3EAF" w:rsidP="00141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Leonir Cardozo</w:t>
      </w:r>
    </w:p>
    <w:p w:rsidR="0014180D" w:rsidRPr="00E37E64" w:rsidRDefault="0014180D" w:rsidP="00141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Prefeito Municipal </w:t>
      </w: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BB5D50" w:rsidRPr="00E37E64" w:rsidRDefault="00BB5D50" w:rsidP="00BB5D5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17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BB5D50" w:rsidRPr="00E37E64" w:rsidRDefault="00BB5D50" w:rsidP="00BB5D5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1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PARECER DA COMISSÃO DE LICITAÇÃO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2B76F3" w:rsidRDefault="007D3EA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Dispensa 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de Licitação nº </w:t>
      </w:r>
      <w:r w:rsidR="00C6166D" w:rsidRPr="002B76F3">
        <w:rPr>
          <w:rFonts w:ascii="Times New Roman" w:hAnsi="Times New Roman" w:cs="Times New Roman"/>
          <w:sz w:val="24"/>
          <w:szCs w:val="24"/>
          <w:lang w:eastAsia="zh-CN" w:bidi="hi-IN"/>
        </w:rPr>
        <w:t>00</w:t>
      </w:r>
      <w:r w:rsidR="00BB5D50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C6166D" w:rsidRPr="002B76F3">
        <w:rPr>
          <w:rFonts w:ascii="Times New Roman" w:hAnsi="Times New Roman" w:cs="Times New Roman"/>
          <w:sz w:val="24"/>
          <w:szCs w:val="24"/>
          <w:lang w:eastAsia="zh-CN" w:bidi="hi-IN"/>
        </w:rPr>
        <w:t>/201</w:t>
      </w:r>
      <w:r w:rsidR="002E33FC" w:rsidRPr="002B76F3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Em análise ao presente processo administrativo de </w:t>
      </w:r>
      <w:r w:rsidR="007D3EAF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 de </w:t>
      </w:r>
      <w:r w:rsidR="007D3EAF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L</w:t>
      </w: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icitação, já ratificado por despacho do Sr. Prefeito Municipal, e também com parecer favorável da Assessoria Jurídica, informamos que o presente processo está de acordo com formalidades legais e em conformidade com o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previsto no “caput” do 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art. 2</w:t>
      </w:r>
      <w:r w:rsidR="00B50CA8">
        <w:rPr>
          <w:rFonts w:ascii="Times New Roman" w:hAnsi="Times New Roman" w:cs="Times New Roman"/>
          <w:b/>
          <w:sz w:val="24"/>
          <w:szCs w:val="24"/>
          <w:lang w:eastAsia="zh-CN" w:bidi="hi-IN"/>
        </w:rPr>
        <w:t>4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, II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, da Lei 8666/93</w:t>
      </w: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. 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ab/>
      </w: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 w:rsidP="00E37E64">
      <w:pPr>
        <w:widowControl w:val="0"/>
        <w:tabs>
          <w:tab w:val="left" w:pos="567"/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Sarandi, </w:t>
      </w:r>
      <w:r w:rsidR="00B50CA8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>02</w:t>
      </w:r>
      <w:r w:rsidRPr="00E37E64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de </w:t>
      </w:r>
      <w:r w:rsidR="00B50CA8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>fevereiro</w:t>
      </w:r>
      <w:r w:rsidRPr="00E37E64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de 201</w:t>
      </w:r>
      <w:r w:rsidR="002E33FC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Comissão de Licitação:</w:t>
      </w:r>
    </w:p>
    <w:p w:rsidR="00E37E64" w:rsidRPr="00E37E64" w:rsidRDefault="00E37E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 w:rsidP="00E37E6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Nome: Fernanda Maria Alvarez       Assinatura: ____________________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 w:rsidP="0049317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Nome: Rafael Baú                    Assinatura: ____________________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Nome: </w:t>
      </w:r>
      <w:r w:rsidR="002E33F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Leocadia Oliveira da Silva  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Assinatura: ____________________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BB5D50" w:rsidRPr="00E37E64" w:rsidRDefault="00BB5D50" w:rsidP="00BB5D5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17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BB5D50" w:rsidRPr="00E37E64" w:rsidRDefault="00BB5D50" w:rsidP="00BB5D5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1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DECLARAÇÃO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2B76F3" w:rsidRDefault="00B50C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Dispensa </w:t>
      </w:r>
      <w:r w:rsidR="00C6166D" w:rsidRPr="002B76F3">
        <w:rPr>
          <w:rFonts w:ascii="Times New Roman" w:hAnsi="Times New Roman" w:cs="Times New Roman"/>
          <w:sz w:val="24"/>
          <w:szCs w:val="24"/>
          <w:lang w:eastAsia="zh-CN" w:bidi="hi-IN"/>
        </w:rPr>
        <w:t>de Licitação nº 00</w:t>
      </w:r>
      <w:r w:rsidR="00BB5D50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C6166D" w:rsidRPr="002B76F3">
        <w:rPr>
          <w:rFonts w:ascii="Times New Roman" w:hAnsi="Times New Roman" w:cs="Times New Roman"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</w:p>
    <w:p w:rsidR="00C6166D" w:rsidRPr="002B76F3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ab/>
        <w:t xml:space="preserve">Declaro sob as penas da Lei, que o Processo Administrativo de Contratação em epígrafe, atendeu a todas as formalidades legais constantes na legislação em vigor em especial a Lei Federal nº 8.666/93, e suas alterações. </w:t>
      </w: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Default="00493177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Sarandi, </w:t>
      </w:r>
      <w:r w:rsidR="00B50CA8">
        <w:rPr>
          <w:rFonts w:ascii="Times New Roman" w:hAnsi="Times New Roman" w:cs="Times New Roman"/>
          <w:b/>
          <w:sz w:val="24"/>
          <w:szCs w:val="24"/>
          <w:lang w:eastAsia="zh-CN" w:bidi="hi-IN"/>
        </w:rPr>
        <w:t>02</w:t>
      </w:r>
      <w:r w:rsidR="00C6166D"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</w:t>
      </w:r>
      <w:r w:rsidR="00B50CA8">
        <w:rPr>
          <w:rFonts w:ascii="Times New Roman" w:hAnsi="Times New Roman" w:cs="Times New Roman"/>
          <w:b/>
          <w:sz w:val="24"/>
          <w:szCs w:val="24"/>
          <w:lang w:eastAsia="zh-CN" w:bidi="hi-IN"/>
        </w:rPr>
        <w:t>fevereiro</w:t>
      </w:r>
      <w:r w:rsidR="00C6166D"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201</w:t>
      </w:r>
      <w:r w:rsidR="0010543A"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  <w:r w:rsidR="00C6166D"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. </w:t>
      </w:r>
    </w:p>
    <w:p w:rsidR="00E37E64" w:rsidRDefault="00E37E64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E37E64" w:rsidRPr="00E37E64" w:rsidRDefault="00E37E64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__________________________________</w:t>
      </w:r>
    </w:p>
    <w:p w:rsidR="00493177" w:rsidRPr="00E37E64" w:rsidRDefault="00B50CA8" w:rsidP="0049317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Emanuele Soligo Ré</w:t>
      </w:r>
    </w:p>
    <w:p w:rsidR="00493177" w:rsidRPr="00E37E64" w:rsidRDefault="00493177" w:rsidP="0049317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Assessora Jurídica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BB5D50" w:rsidRPr="00E37E64" w:rsidRDefault="00BB5D50" w:rsidP="00BB5D5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17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BB5D50" w:rsidRPr="00E37E64" w:rsidRDefault="00BB5D50" w:rsidP="00BB5D5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1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="00B50CA8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DISPENSA 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DE LICITAÇÃO</w:t>
      </w: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ab/>
      </w:r>
      <w:r w:rsidRPr="00E37E64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>O Município de Sarandi comunica</w:t>
      </w: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 que, em despacho proferido no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Processo Licitatório </w:t>
      </w:r>
      <w:r w:rsidRPr="002B76F3">
        <w:rPr>
          <w:rFonts w:ascii="Times New Roman" w:hAnsi="Times New Roman" w:cs="Times New Roman"/>
          <w:sz w:val="24"/>
          <w:szCs w:val="24"/>
          <w:lang w:eastAsia="zh-CN" w:bidi="hi-IN"/>
        </w:rPr>
        <w:t>nº 0</w:t>
      </w:r>
      <w:r w:rsidR="00BB5D50">
        <w:rPr>
          <w:rFonts w:ascii="Times New Roman" w:hAnsi="Times New Roman" w:cs="Times New Roman"/>
          <w:sz w:val="24"/>
          <w:szCs w:val="24"/>
          <w:lang w:eastAsia="zh-CN" w:bidi="hi-IN"/>
        </w:rPr>
        <w:t>17</w:t>
      </w:r>
      <w:r w:rsidRPr="002B76F3">
        <w:rPr>
          <w:rFonts w:ascii="Times New Roman" w:hAnsi="Times New Roman" w:cs="Times New Roman"/>
          <w:sz w:val="24"/>
          <w:szCs w:val="24"/>
          <w:lang w:eastAsia="zh-CN" w:bidi="hi-IN"/>
        </w:rPr>
        <w:t>/201</w:t>
      </w:r>
      <w:r w:rsidR="002B76F3" w:rsidRPr="002B76F3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  <w:r w:rsidRPr="002B76F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, o Sr. </w:t>
      </w:r>
      <w:r w:rsidR="00B50CA8">
        <w:rPr>
          <w:rFonts w:ascii="Times New Roman" w:hAnsi="Times New Roman" w:cs="Times New Roman"/>
          <w:sz w:val="24"/>
          <w:szCs w:val="24"/>
          <w:lang w:eastAsia="zh-CN" w:bidi="hi-IN"/>
        </w:rPr>
        <w:t>Leonir Cardozo</w:t>
      </w: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, Prefeito Municipal</w:t>
      </w:r>
      <w:r w:rsidR="0010543A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reconheceu ser inexigível licitação para contratar</w:t>
      </w:r>
      <w:r w:rsidRPr="00E37E64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  <w:r w:rsidR="0029408F" w:rsidRPr="00E37E64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a </w:t>
      </w:r>
      <w:r w:rsidR="0029408F" w:rsidRPr="00E37E64">
        <w:rPr>
          <w:rFonts w:ascii="Times New Roman" w:eastAsia="Times New Roman" w:hAnsi="Times New Roman" w:cs="Times New Roman"/>
          <w:b/>
          <w:bCs/>
          <w:sz w:val="24"/>
          <w:szCs w:val="24"/>
        </w:rPr>
        <w:t>empresa</w:t>
      </w:r>
      <w:r w:rsidR="0029408F" w:rsidRPr="00E37E6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B50CA8">
        <w:rPr>
          <w:rFonts w:ascii="Times New Roman" w:hAnsi="Times New Roman" w:cs="Times New Roman"/>
          <w:b/>
          <w:sz w:val="24"/>
          <w:szCs w:val="24"/>
          <w:lang w:eastAsia="pt-BR"/>
        </w:rPr>
        <w:t>R &amp; S Assistência Social Ltda – ME,</w:t>
      </w:r>
      <w:r w:rsidR="0029408F" w:rsidRPr="00E37E6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B50CA8" w:rsidRPr="00E37E6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para </w:t>
      </w:r>
      <w:r w:rsidR="00B50CA8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 </w:t>
      </w:r>
      <w:r w:rsidR="00B50CA8" w:rsidRPr="00E37E6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prestação de serviços </w:t>
      </w:r>
      <w:r w:rsidR="00B50CA8">
        <w:rPr>
          <w:rFonts w:ascii="Times New Roman" w:hAnsi="Times New Roman" w:cs="Times New Roman"/>
          <w:b/>
          <w:sz w:val="24"/>
          <w:szCs w:val="24"/>
          <w:lang w:eastAsia="pt-BR"/>
        </w:rPr>
        <w:t>especializados em assessoria e consultoria na área de assistência, consistindo em: organizar, coordenar, elaborar, executar, supervisionar os serviços e projetos da assistência social, realização de palestras e capacitação para o conselho municipal de assistencial social, diagnósticos, Lei de benefícios Eventuais</w:t>
      </w:r>
      <w:r w:rsidR="0029408F" w:rsidRPr="00E37E64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 Fundamento: Lei nº 8.666/93, art. 2</w:t>
      </w:r>
      <w:r w:rsidR="00B50CA8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4</w:t>
      </w: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, inc. II e § 1º, c/c art. 13, inc. III.</w:t>
      </w:r>
    </w:p>
    <w:p w:rsidR="00C6166D" w:rsidRPr="00E37E64" w:rsidRDefault="00C6166D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Default="00C6166D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Sarandi, </w:t>
      </w:r>
      <w:r w:rsidR="00B50CA8">
        <w:rPr>
          <w:rFonts w:ascii="Times New Roman" w:hAnsi="Times New Roman" w:cs="Times New Roman"/>
          <w:sz w:val="24"/>
          <w:szCs w:val="24"/>
          <w:lang w:eastAsia="zh-CN" w:bidi="hi-IN"/>
        </w:rPr>
        <w:t>02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</w:t>
      </w:r>
      <w:r w:rsidR="00B50CA8">
        <w:rPr>
          <w:rFonts w:ascii="Times New Roman" w:hAnsi="Times New Roman" w:cs="Times New Roman"/>
          <w:sz w:val="24"/>
          <w:szCs w:val="24"/>
          <w:lang w:eastAsia="zh-CN" w:bidi="hi-IN"/>
        </w:rPr>
        <w:t>fevereiro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201</w:t>
      </w:r>
      <w:r w:rsidR="0010543A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E37E64" w:rsidRDefault="00E37E64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E37E64" w:rsidRPr="00E37E64" w:rsidRDefault="00E37E64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</w:t>
      </w:r>
    </w:p>
    <w:p w:rsidR="0010543A" w:rsidRDefault="00B50C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Leonir Cardozo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Prefeito Municipal</w:t>
      </w:r>
      <w:r w:rsidR="0010543A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BB5D50" w:rsidRPr="00E37E64" w:rsidRDefault="00BB5D50" w:rsidP="00BB5D5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17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BB5D50" w:rsidRPr="00E37E64" w:rsidRDefault="00BB5D50" w:rsidP="00BB5D5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1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EXTRATO DE CONTRATO</w:t>
      </w: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Contratante: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Município de Sarandi/RS. 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Contratada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: </w:t>
      </w:r>
      <w:r w:rsidR="00EF1181">
        <w:rPr>
          <w:rFonts w:ascii="Times New Roman" w:hAnsi="Times New Roman" w:cs="Times New Roman"/>
          <w:b/>
          <w:sz w:val="24"/>
          <w:szCs w:val="24"/>
          <w:lang w:eastAsia="pt-BR"/>
        </w:rPr>
        <w:t>R &amp; S Assistência Social Ltda – ME</w:t>
      </w:r>
      <w:r w:rsidR="0029408F" w:rsidRPr="00E37E64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29408F" w:rsidRPr="00E37E6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29408F"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Objeto: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EF1181" w:rsidRPr="00EF1181">
        <w:rPr>
          <w:rFonts w:ascii="Times New Roman" w:hAnsi="Times New Roman" w:cs="Times New Roman"/>
          <w:sz w:val="24"/>
          <w:szCs w:val="24"/>
          <w:lang w:eastAsia="pt-BR"/>
        </w:rPr>
        <w:t>prestação de serviços especializados em assessoria e consultoria na área de assistência, consistindo em: organizar, coordenar, elaborar, executar, supervisionar os serviços e projetos da assistência social, realização de palestras e capacitação para o conselho municipal de assistencial social, diagnósticos, Lei de benefícios Eventuais</w:t>
      </w:r>
      <w:r w:rsidR="0029408F" w:rsidRPr="00E37E64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Pagamento: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29408F" w:rsidRPr="00E37E64">
        <w:rPr>
          <w:rFonts w:ascii="Times New Roman" w:hAnsi="Times New Roman" w:cs="Times New Roman"/>
          <w:sz w:val="24"/>
          <w:szCs w:val="24"/>
          <w:lang w:eastAsia="pt-BR"/>
        </w:rPr>
        <w:t xml:space="preserve">valor </w:t>
      </w:r>
      <w:r w:rsidR="00EF1181" w:rsidRPr="00E37E64">
        <w:rPr>
          <w:rFonts w:ascii="Times New Roman" w:hAnsi="Times New Roman" w:cs="Times New Roman"/>
          <w:sz w:val="24"/>
          <w:szCs w:val="24"/>
          <w:lang w:eastAsia="pt-BR"/>
        </w:rPr>
        <w:t>do</w:t>
      </w:r>
      <w:r w:rsidR="00EF1181" w:rsidRPr="00E37E64">
        <w:rPr>
          <w:rFonts w:ascii="Times New Roman" w:hAnsi="Times New Roman" w:cs="Times New Roman"/>
          <w:sz w:val="24"/>
          <w:szCs w:val="24"/>
        </w:rPr>
        <w:t xml:space="preserve"> serviço</w:t>
      </w:r>
      <w:r w:rsidR="0029408F" w:rsidRPr="00E37E64">
        <w:rPr>
          <w:rFonts w:ascii="Times New Roman" w:hAnsi="Times New Roman" w:cs="Times New Roman"/>
          <w:sz w:val="24"/>
          <w:szCs w:val="24"/>
        </w:rPr>
        <w:t xml:space="preserve"> é de R$ </w:t>
      </w:r>
      <w:r w:rsidR="00EF1181">
        <w:rPr>
          <w:rFonts w:ascii="Times New Roman" w:hAnsi="Times New Roman" w:cs="Times New Roman"/>
          <w:sz w:val="24"/>
          <w:szCs w:val="24"/>
        </w:rPr>
        <w:t>2.500,00</w:t>
      </w:r>
      <w:r w:rsidR="0029408F" w:rsidRPr="00E37E64">
        <w:rPr>
          <w:rFonts w:ascii="Times New Roman" w:hAnsi="Times New Roman" w:cs="Times New Roman"/>
          <w:sz w:val="24"/>
          <w:szCs w:val="24"/>
        </w:rPr>
        <w:t xml:space="preserve"> (</w:t>
      </w:r>
      <w:r w:rsidR="00EF1181">
        <w:rPr>
          <w:rFonts w:ascii="Times New Roman" w:hAnsi="Times New Roman" w:cs="Times New Roman"/>
          <w:color w:val="000000"/>
          <w:sz w:val="24"/>
          <w:szCs w:val="24"/>
        </w:rPr>
        <w:t xml:space="preserve">dois mil e quinhentos </w:t>
      </w:r>
      <w:r w:rsidR="0029408F" w:rsidRPr="00E37E64">
        <w:rPr>
          <w:rFonts w:ascii="Times New Roman" w:hAnsi="Times New Roman" w:cs="Times New Roman"/>
          <w:color w:val="000000"/>
          <w:sz w:val="24"/>
          <w:szCs w:val="24"/>
        </w:rPr>
        <w:t>reais</w:t>
      </w:r>
      <w:r w:rsidR="0029408F" w:rsidRPr="00E37E64">
        <w:rPr>
          <w:rFonts w:ascii="Times New Roman" w:hAnsi="Times New Roman" w:cs="Times New Roman"/>
          <w:sz w:val="24"/>
          <w:szCs w:val="24"/>
        </w:rPr>
        <w:t xml:space="preserve">), mensais, totalizando R$ </w:t>
      </w:r>
      <w:r w:rsidR="0010543A">
        <w:rPr>
          <w:rFonts w:ascii="Times New Roman" w:hAnsi="Times New Roman" w:cs="Times New Roman"/>
          <w:sz w:val="24"/>
          <w:szCs w:val="24"/>
        </w:rPr>
        <w:t>7.</w:t>
      </w:r>
      <w:r w:rsidR="00EF1181">
        <w:rPr>
          <w:rFonts w:ascii="Times New Roman" w:hAnsi="Times New Roman" w:cs="Times New Roman"/>
          <w:sz w:val="24"/>
          <w:szCs w:val="24"/>
        </w:rPr>
        <w:t>50</w:t>
      </w:r>
      <w:r w:rsidR="0010543A">
        <w:rPr>
          <w:rFonts w:ascii="Times New Roman" w:hAnsi="Times New Roman" w:cs="Times New Roman"/>
          <w:sz w:val="24"/>
          <w:szCs w:val="24"/>
        </w:rPr>
        <w:t>0,00</w:t>
      </w:r>
      <w:r w:rsidR="0029408F" w:rsidRPr="00E37E64">
        <w:rPr>
          <w:rFonts w:ascii="Times New Roman" w:hAnsi="Times New Roman" w:cs="Times New Roman"/>
          <w:sz w:val="24"/>
          <w:szCs w:val="24"/>
        </w:rPr>
        <w:t xml:space="preserve"> (</w:t>
      </w:r>
      <w:r w:rsidR="0010543A">
        <w:rPr>
          <w:rFonts w:ascii="Times New Roman" w:hAnsi="Times New Roman" w:cs="Times New Roman"/>
          <w:sz w:val="24"/>
          <w:szCs w:val="24"/>
        </w:rPr>
        <w:t>sete</w:t>
      </w:r>
      <w:r w:rsidR="0029408F" w:rsidRPr="00E37E64">
        <w:rPr>
          <w:rFonts w:ascii="Times New Roman" w:hAnsi="Times New Roman" w:cs="Times New Roman"/>
          <w:sz w:val="24"/>
          <w:szCs w:val="24"/>
        </w:rPr>
        <w:t xml:space="preserve"> mil </w:t>
      </w:r>
      <w:r w:rsidR="00EF1181">
        <w:rPr>
          <w:rFonts w:ascii="Times New Roman" w:hAnsi="Times New Roman" w:cs="Times New Roman"/>
          <w:sz w:val="24"/>
          <w:szCs w:val="24"/>
        </w:rPr>
        <w:t>e quinhentos</w:t>
      </w:r>
      <w:r w:rsidR="0010543A">
        <w:rPr>
          <w:rFonts w:ascii="Times New Roman" w:hAnsi="Times New Roman" w:cs="Times New Roman"/>
          <w:sz w:val="24"/>
          <w:szCs w:val="24"/>
        </w:rPr>
        <w:t xml:space="preserve"> reais</w:t>
      </w:r>
      <w:r w:rsidR="0029408F" w:rsidRPr="00E37E64">
        <w:rPr>
          <w:rFonts w:ascii="Times New Roman" w:hAnsi="Times New Roman" w:cs="Times New Roman"/>
          <w:sz w:val="24"/>
          <w:szCs w:val="24"/>
        </w:rPr>
        <w:t xml:space="preserve">) durante </w:t>
      </w:r>
      <w:r w:rsidR="00EF1181">
        <w:rPr>
          <w:rFonts w:ascii="Times New Roman" w:hAnsi="Times New Roman" w:cs="Times New Roman"/>
          <w:sz w:val="24"/>
          <w:szCs w:val="24"/>
        </w:rPr>
        <w:t>03</w:t>
      </w:r>
      <w:r w:rsidR="0029408F" w:rsidRPr="00E37E64">
        <w:rPr>
          <w:rFonts w:ascii="Times New Roman" w:hAnsi="Times New Roman" w:cs="Times New Roman"/>
          <w:sz w:val="24"/>
          <w:szCs w:val="24"/>
        </w:rPr>
        <w:t xml:space="preserve"> (</w:t>
      </w:r>
      <w:r w:rsidR="00EF1181">
        <w:rPr>
          <w:rFonts w:ascii="Times New Roman" w:hAnsi="Times New Roman" w:cs="Times New Roman"/>
          <w:sz w:val="24"/>
          <w:szCs w:val="24"/>
        </w:rPr>
        <w:t>três</w:t>
      </w:r>
      <w:r w:rsidR="0029408F" w:rsidRPr="00E37E64">
        <w:rPr>
          <w:rFonts w:ascii="Times New Roman" w:hAnsi="Times New Roman" w:cs="Times New Roman"/>
          <w:sz w:val="24"/>
          <w:szCs w:val="24"/>
        </w:rPr>
        <w:t xml:space="preserve">) meses. No qual o município pagará os valores, mediante </w:t>
      </w:r>
      <w:r w:rsidR="00EF1181">
        <w:rPr>
          <w:rFonts w:ascii="Times New Roman" w:hAnsi="Times New Roman" w:cs="Times New Roman"/>
          <w:sz w:val="24"/>
          <w:szCs w:val="24"/>
        </w:rPr>
        <w:t>Nota Fiscal e cronograma das atividades desenvolvidas</w:t>
      </w:r>
      <w:r w:rsidR="0029408F" w:rsidRPr="00E37E64">
        <w:rPr>
          <w:rFonts w:ascii="Times New Roman" w:hAnsi="Times New Roman" w:cs="Times New Roman"/>
          <w:sz w:val="24"/>
          <w:szCs w:val="24"/>
        </w:rPr>
        <w:t xml:space="preserve">, até o </w:t>
      </w:r>
      <w:r w:rsidR="00EF1181">
        <w:rPr>
          <w:rFonts w:ascii="Times New Roman" w:hAnsi="Times New Roman" w:cs="Times New Roman"/>
          <w:sz w:val="24"/>
          <w:szCs w:val="24"/>
        </w:rPr>
        <w:t>10</w:t>
      </w:r>
      <w:r w:rsidR="0029408F" w:rsidRPr="00E37E64">
        <w:rPr>
          <w:rFonts w:ascii="Times New Roman" w:hAnsi="Times New Roman" w:cs="Times New Roman"/>
          <w:sz w:val="24"/>
          <w:szCs w:val="24"/>
        </w:rPr>
        <w:t>º dia útil do mês seguinte ao da prestação dos serviços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Prazo: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período de </w:t>
      </w:r>
      <w:r w:rsidR="00EF1181">
        <w:rPr>
          <w:rFonts w:ascii="Times New Roman" w:hAnsi="Times New Roman" w:cs="Times New Roman"/>
          <w:sz w:val="24"/>
          <w:szCs w:val="24"/>
          <w:lang w:eastAsia="zh-CN" w:bidi="hi-IN"/>
        </w:rPr>
        <w:t>03(três) meses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, com previsão de prorrogação, nos termos do art. 57, inc. II, da Lei Federal nº 8.666/93.</w:t>
      </w: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2B76F3" w:rsidRPr="00E37E64" w:rsidRDefault="002B76F3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</w:t>
      </w:r>
    </w:p>
    <w:p w:rsidR="00574398" w:rsidRDefault="00EF11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Leonir Cardozo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Prefeito Municipal</w:t>
      </w:r>
      <w:r w:rsidR="0057439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BB5D50" w:rsidRPr="00E37E64" w:rsidRDefault="00BB5D50" w:rsidP="00BB5D5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17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BB5D50" w:rsidRPr="00E37E64" w:rsidRDefault="00BB5D50" w:rsidP="00BB5D5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1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EF1181" w:rsidRPr="00E37E64" w:rsidRDefault="00EF1181" w:rsidP="00EF1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</w:pPr>
    </w:p>
    <w:p w:rsidR="00C6166D" w:rsidRPr="00E37E64" w:rsidRDefault="00C6166D" w:rsidP="008D42C5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</w:pPr>
      <w:r w:rsidRPr="00E37E64"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  <w:t>DESPACHO</w:t>
      </w:r>
    </w:p>
    <w:p w:rsidR="008D42C5" w:rsidRPr="00E37E64" w:rsidRDefault="008D42C5" w:rsidP="008D42C5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</w:pPr>
    </w:p>
    <w:p w:rsidR="008D42C5" w:rsidRPr="00E37E64" w:rsidRDefault="008D42C5" w:rsidP="008D42C5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DBB" w:rsidRDefault="00C6166D" w:rsidP="0057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ab/>
        <w:t xml:space="preserve">Tendo em vista o que consta do presente processo e considerando, ainda, </w:t>
      </w:r>
      <w:r w:rsidR="008D42C5" w:rsidRPr="00E37E64">
        <w:rPr>
          <w:rFonts w:ascii="Times New Roman" w:eastAsia="Times New Roman" w:hAnsi="Times New Roman" w:cs="Times New Roman"/>
          <w:bCs/>
          <w:sz w:val="24"/>
          <w:szCs w:val="24"/>
        </w:rPr>
        <w:t>que a empresa</w:t>
      </w:r>
      <w:r w:rsidR="008D42C5" w:rsidRPr="00E37E6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91CF3">
        <w:rPr>
          <w:rFonts w:ascii="Times New Roman" w:hAnsi="Times New Roman" w:cs="Times New Roman"/>
          <w:b/>
          <w:sz w:val="24"/>
          <w:szCs w:val="24"/>
          <w:lang w:eastAsia="pt-BR"/>
        </w:rPr>
        <w:t>R &amp; S Assistência Social Ltda – ME</w:t>
      </w:r>
      <w:r w:rsidR="008D42C5" w:rsidRPr="00E37E64">
        <w:rPr>
          <w:rFonts w:ascii="Times New Roman" w:hAnsi="Times New Roman" w:cs="Times New Roman"/>
          <w:sz w:val="24"/>
          <w:szCs w:val="24"/>
          <w:lang w:eastAsia="pt-BR"/>
        </w:rPr>
        <w:t xml:space="preserve">,  </w:t>
      </w:r>
      <w:r w:rsidR="00905B63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foi </w:t>
      </w:r>
      <w:r w:rsidR="00C76BAD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a de menor valor de cotação de preço</w:t>
      </w:r>
      <w:r w:rsidR="00574DBB" w:rsidRPr="00E37E64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</w:t>
      </w:r>
      <w:r w:rsidR="00C76BAD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e </w:t>
      </w:r>
      <w:r w:rsidR="00574DBB" w:rsidRPr="00E37E64">
        <w:rPr>
          <w:rFonts w:ascii="Times New Roman" w:hAnsi="Times New Roman" w:cs="Times New Roman"/>
          <w:sz w:val="24"/>
          <w:szCs w:val="24"/>
          <w:lang w:eastAsia="pt-BR"/>
        </w:rPr>
        <w:t>possui</w:t>
      </w:r>
      <w:r w:rsidR="00574DBB">
        <w:rPr>
          <w:rFonts w:ascii="Times New Roman" w:hAnsi="Times New Roman" w:cs="Times New Roman"/>
          <w:sz w:val="24"/>
          <w:szCs w:val="24"/>
          <w:lang w:eastAsia="pt-BR"/>
        </w:rPr>
        <w:t xml:space="preserve"> profissional altamente qualificada e de um conhecimento abrangente, onde esta área é de grande importância para a municipalidade, repassando conhecimento e assessoria aos gestores da secretaria bem como aos operadores dos programas de prestação de contas e usos de recursos da assistência social, programa Bolsa Família, PAIF, IGD SUAS e IGDBF, e devido a rotatividade de pessoal no setor se faz necessário este trabalho, e ainda o Conselho Municipal de Assistência Social recém empossado ainda não teve treinamento acerca do que é sua responsabilidade como órgão fiscalizador. </w:t>
      </w:r>
    </w:p>
    <w:p w:rsidR="00C6166D" w:rsidRPr="00E37E64" w:rsidRDefault="008D42C5" w:rsidP="0057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Face aos elementos contidos no parecer jurídico, considero, outrossim, que se trata de </w:t>
      </w:r>
      <w:r w:rsidR="00C76BAD">
        <w:rPr>
          <w:rFonts w:ascii="Times New Roman" w:hAnsi="Times New Roman" w:cs="Times New Roman"/>
          <w:sz w:val="24"/>
          <w:szCs w:val="24"/>
          <w:lang w:eastAsia="zh-CN" w:bidi="hi-IN"/>
        </w:rPr>
        <w:t>serviço de apoio administrativo técnico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, tal como definidos no art. 13 da Lei nº 8.666/93 –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I</w:t>
      </w:r>
      <w:r w:rsidR="00C76BAD">
        <w:rPr>
          <w:rFonts w:ascii="Times New Roman" w:hAnsi="Times New Roman" w:cs="Times New Roman"/>
          <w:sz w:val="24"/>
          <w:szCs w:val="24"/>
          <w:lang w:eastAsia="zh-CN" w:bidi="hi-IN"/>
        </w:rPr>
        <w:t>I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I.</w:t>
      </w:r>
    </w:p>
    <w:p w:rsidR="00C6166D" w:rsidRPr="00E37E64" w:rsidRDefault="008D42C5" w:rsidP="008D42C5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Autorizo a contratação, observadas as demais cautelas legais. Publique-se súmula deste despacho (LEI Nº 8.666/93, art. 2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6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).</w:t>
      </w: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</w:p>
    <w:p w:rsidR="008D42C5" w:rsidRPr="00E37E64" w:rsidRDefault="00C6166D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</w:p>
    <w:p w:rsidR="008D42C5" w:rsidRPr="00E37E64" w:rsidRDefault="008D42C5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Sarandi, </w:t>
      </w:r>
      <w:r w:rsidR="003B1CC5">
        <w:rPr>
          <w:rFonts w:ascii="Times New Roman" w:hAnsi="Times New Roman" w:cs="Times New Roman"/>
          <w:sz w:val="24"/>
          <w:szCs w:val="24"/>
          <w:lang w:eastAsia="zh-CN" w:bidi="hi-IN"/>
        </w:rPr>
        <w:t>02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</w:t>
      </w:r>
      <w:r w:rsidR="003B1CC5">
        <w:rPr>
          <w:rFonts w:ascii="Times New Roman" w:hAnsi="Times New Roman" w:cs="Times New Roman"/>
          <w:sz w:val="24"/>
          <w:szCs w:val="24"/>
          <w:lang w:eastAsia="zh-CN" w:bidi="hi-IN"/>
        </w:rPr>
        <w:t>fevereiro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201</w:t>
      </w:r>
      <w:r w:rsidR="003F4B40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  </w:t>
      </w:r>
    </w:p>
    <w:p w:rsidR="008D42C5" w:rsidRPr="00E37E64" w:rsidRDefault="008D42C5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8D42C5" w:rsidRPr="00E37E64" w:rsidRDefault="008D42C5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8D42C5" w:rsidRPr="00E37E64" w:rsidRDefault="008D42C5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8D42C5" w:rsidRPr="00E37E64" w:rsidRDefault="008D42C5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     </w:t>
      </w:r>
    </w:p>
    <w:p w:rsidR="00C6166D" w:rsidRPr="00E37E64" w:rsidRDefault="00C6166D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         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</w:t>
      </w:r>
    </w:p>
    <w:p w:rsidR="003F4B40" w:rsidRDefault="00251E95" w:rsidP="003F4B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Leonir Cardozo</w:t>
      </w:r>
    </w:p>
    <w:p w:rsidR="003F4B40" w:rsidRPr="00E37E64" w:rsidRDefault="003F4B40" w:rsidP="003F4B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Prefeito Municipal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C6166D" w:rsidRPr="00E37E64" w:rsidRDefault="00C6166D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BB5D50" w:rsidRPr="00E37E64" w:rsidRDefault="00BB5D50" w:rsidP="00BB5D5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17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BB5D50" w:rsidRPr="00E37E64" w:rsidRDefault="00BB5D50" w:rsidP="00BB5D5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1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  <w:t>PARECER JURÍDICO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</w:p>
    <w:p w:rsidR="00C6166D" w:rsidRPr="00E37E64" w:rsidRDefault="00C6166D" w:rsidP="00E37E64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</w:p>
    <w:p w:rsidR="00C6166D" w:rsidRPr="00E37E64" w:rsidRDefault="00C6166D" w:rsidP="00E37E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ab/>
        <w:t xml:space="preserve">Vem a esta (Assessoria) Procuradoria Jurídica, para exame e parecer, o processo que </w:t>
      </w:r>
      <w:r w:rsidR="0092658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se </w:t>
      </w:r>
      <w:r w:rsidR="008D42C5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trata </w:t>
      </w:r>
      <w:r w:rsidR="00B47276">
        <w:rPr>
          <w:rFonts w:ascii="Times New Roman" w:hAnsi="Times New Roman" w:cs="Times New Roman"/>
          <w:sz w:val="24"/>
          <w:szCs w:val="24"/>
          <w:lang w:eastAsia="zh-CN" w:bidi="hi-IN"/>
        </w:rPr>
        <w:t>d</w:t>
      </w:r>
      <w:r w:rsidR="008D42C5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a </w:t>
      </w:r>
      <w:r w:rsidR="00B47276" w:rsidRPr="00E37E6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prestação de serviços </w:t>
      </w:r>
      <w:r w:rsidR="00B47276">
        <w:rPr>
          <w:rFonts w:ascii="Times New Roman" w:hAnsi="Times New Roman" w:cs="Times New Roman"/>
          <w:b/>
          <w:sz w:val="24"/>
          <w:szCs w:val="24"/>
          <w:lang w:eastAsia="pt-BR"/>
        </w:rPr>
        <w:t>especializados em assessoria e consultoria na área de assistência, consistindo em: organizar, coordenar, elaborar, executar, supervisionar os serviços e projetos da assistência social, realização de palestras e capacitação para o conselho municipal de assistencial social, diagnósticos, Lei de benefícios Eventuais</w:t>
      </w:r>
      <w:r w:rsidRPr="00E37E64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. </w:t>
      </w:r>
    </w:p>
    <w:p w:rsidR="008D42C5" w:rsidRPr="00E37E64" w:rsidRDefault="00E37E64" w:rsidP="00E37E64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Verifica-se </w:t>
      </w:r>
      <w:r w:rsidR="00B4727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a </w:t>
      </w:r>
      <w:r w:rsidR="008D42C5" w:rsidRPr="00E37E64">
        <w:rPr>
          <w:rFonts w:ascii="Times New Roman" w:hAnsi="Times New Roman" w:cs="Times New Roman"/>
          <w:sz w:val="24"/>
          <w:szCs w:val="24"/>
          <w:lang w:eastAsia="pt-BR"/>
        </w:rPr>
        <w:t xml:space="preserve">proposta de contrato de prestação de </w:t>
      </w:r>
      <w:r w:rsidR="00BB5D50" w:rsidRPr="00E37E64">
        <w:rPr>
          <w:rFonts w:ascii="Times New Roman" w:hAnsi="Times New Roman" w:cs="Times New Roman"/>
          <w:sz w:val="24"/>
          <w:szCs w:val="24"/>
          <w:lang w:eastAsia="pt-BR"/>
        </w:rPr>
        <w:t>serviços ampla</w:t>
      </w:r>
      <w:r w:rsidR="008D42C5" w:rsidRPr="00E37E64">
        <w:rPr>
          <w:rFonts w:ascii="Times New Roman" w:hAnsi="Times New Roman" w:cs="Times New Roman"/>
          <w:sz w:val="24"/>
          <w:szCs w:val="24"/>
          <w:lang w:eastAsia="pt-BR"/>
        </w:rPr>
        <w:t xml:space="preserve"> e contínua, abrangendo </w:t>
      </w:r>
      <w:r w:rsidR="00B47276">
        <w:rPr>
          <w:rFonts w:ascii="Times New Roman" w:hAnsi="Times New Roman" w:cs="Times New Roman"/>
          <w:sz w:val="24"/>
          <w:szCs w:val="24"/>
          <w:lang w:eastAsia="pt-BR"/>
        </w:rPr>
        <w:t>todos os programas da Secretaria Municipal da Promoção Social.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Vem, igualmente, acompanhada da documentaçã</w:t>
      </w:r>
      <w:r w:rsidR="008D42C5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o exigida em lei.</w:t>
      </w:r>
    </w:p>
    <w:p w:rsidR="00C6166D" w:rsidRPr="00E37E64" w:rsidRDefault="00E37E64" w:rsidP="00E37E64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Tais fatos permitem concluir pela incidência da hipótese de </w:t>
      </w:r>
      <w:r w:rsidR="00B4727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dispensa 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de licitação prevista no art. 2</w:t>
      </w:r>
      <w:r w:rsidR="00B47276">
        <w:rPr>
          <w:rFonts w:ascii="Times New Roman" w:hAnsi="Times New Roman" w:cs="Times New Roman"/>
          <w:sz w:val="24"/>
          <w:szCs w:val="24"/>
          <w:lang w:eastAsia="zh-CN" w:bidi="hi-IN"/>
        </w:rPr>
        <w:t>4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, II, da Lei nº 8.666/93.</w:t>
      </w:r>
    </w:p>
    <w:p w:rsidR="00C6166D" w:rsidRPr="00E37E64" w:rsidRDefault="00E37E64" w:rsidP="00E37E64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Ante o exposto, este órgão opina pela viabilidade de contratação nos termos propostos, inexigida licitação conforme fundamento supra referido. </w:t>
      </w: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ab/>
        <w:t>Contudo, à consideração superior.</w:t>
      </w: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</w:p>
    <w:p w:rsidR="002C1946" w:rsidRDefault="00C6166D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Sarandi, </w:t>
      </w:r>
      <w:r w:rsidR="00B4727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02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de </w:t>
      </w:r>
      <w:r w:rsidR="00B47276">
        <w:rPr>
          <w:rFonts w:ascii="Times New Roman" w:hAnsi="Times New Roman" w:cs="Times New Roman"/>
          <w:sz w:val="24"/>
          <w:szCs w:val="24"/>
          <w:lang w:eastAsia="zh-CN" w:bidi="hi-IN"/>
        </w:rPr>
        <w:t>fevereiro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201</w:t>
      </w:r>
      <w:r w:rsidR="003F4B40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</w:p>
    <w:p w:rsidR="00C6166D" w:rsidRPr="00E37E64" w:rsidRDefault="00E37E64" w:rsidP="00E37E64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               </w:t>
      </w:r>
      <w:r w:rsidR="00C6166D"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__________________________________</w:t>
      </w:r>
    </w:p>
    <w:p w:rsidR="00E37E64" w:rsidRPr="00E37E64" w:rsidRDefault="00B47276" w:rsidP="00E37E6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Emanuele Soligo Ré</w:t>
      </w:r>
    </w:p>
    <w:p w:rsidR="00E37E64" w:rsidRPr="00E37E64" w:rsidRDefault="00E37E64" w:rsidP="00E37E6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Assessora Jurídica</w:t>
      </w:r>
    </w:p>
    <w:sectPr w:rsidR="00E37E64" w:rsidRPr="00E37E64">
      <w:type w:val="continuous"/>
      <w:pgSz w:w="11906" w:h="16838"/>
      <w:pgMar w:top="1417" w:right="1701" w:bottom="1417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B64" w:rsidRDefault="003A2B64">
      <w:pPr>
        <w:spacing w:after="0" w:line="240" w:lineRule="auto"/>
      </w:pPr>
      <w:r>
        <w:separator/>
      </w:r>
    </w:p>
  </w:endnote>
  <w:endnote w:type="continuationSeparator" w:id="0">
    <w:p w:rsidR="003A2B64" w:rsidRDefault="003A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B64" w:rsidRDefault="003A2B64">
      <w:pPr>
        <w:widowControl w:val="0"/>
        <w:suppressAutoHyphens w:val="0"/>
        <w:spacing w:after="0" w:line="240" w:lineRule="auto"/>
        <w:rPr>
          <w:kern w:val="0"/>
          <w:sz w:val="24"/>
          <w:szCs w:val="24"/>
          <w:lang w:eastAsia="pt-BR"/>
        </w:rPr>
      </w:pPr>
    </w:p>
  </w:footnote>
  <w:footnote w:type="continuationSeparator" w:id="0">
    <w:p w:rsidR="003A2B64" w:rsidRDefault="003A2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C3F"/>
    <w:rsid w:val="00095468"/>
    <w:rsid w:val="000A6F80"/>
    <w:rsid w:val="0010543A"/>
    <w:rsid w:val="0014180D"/>
    <w:rsid w:val="00180A11"/>
    <w:rsid w:val="001E47CE"/>
    <w:rsid w:val="001F077C"/>
    <w:rsid w:val="00251E95"/>
    <w:rsid w:val="0029408F"/>
    <w:rsid w:val="002A5463"/>
    <w:rsid w:val="002B76F3"/>
    <w:rsid w:val="002C1946"/>
    <w:rsid w:val="002E33FC"/>
    <w:rsid w:val="00335C77"/>
    <w:rsid w:val="00342051"/>
    <w:rsid w:val="00385D83"/>
    <w:rsid w:val="003A2B64"/>
    <w:rsid w:val="003B1CC5"/>
    <w:rsid w:val="003D4285"/>
    <w:rsid w:val="003F4B40"/>
    <w:rsid w:val="00477CD2"/>
    <w:rsid w:val="00493177"/>
    <w:rsid w:val="004B2C28"/>
    <w:rsid w:val="004D093B"/>
    <w:rsid w:val="00574398"/>
    <w:rsid w:val="00574DBB"/>
    <w:rsid w:val="00583C1A"/>
    <w:rsid w:val="0059150B"/>
    <w:rsid w:val="0066158E"/>
    <w:rsid w:val="00691CF3"/>
    <w:rsid w:val="00775953"/>
    <w:rsid w:val="00795365"/>
    <w:rsid w:val="007D3EAF"/>
    <w:rsid w:val="0081661D"/>
    <w:rsid w:val="00840C3F"/>
    <w:rsid w:val="00853FEE"/>
    <w:rsid w:val="008544F1"/>
    <w:rsid w:val="00857BA9"/>
    <w:rsid w:val="008D42C5"/>
    <w:rsid w:val="00905B63"/>
    <w:rsid w:val="0092658C"/>
    <w:rsid w:val="00937971"/>
    <w:rsid w:val="00A466C1"/>
    <w:rsid w:val="00B47276"/>
    <w:rsid w:val="00B50CA8"/>
    <w:rsid w:val="00B70C0D"/>
    <w:rsid w:val="00BB5D50"/>
    <w:rsid w:val="00C6166D"/>
    <w:rsid w:val="00C7478E"/>
    <w:rsid w:val="00C76BAD"/>
    <w:rsid w:val="00D17991"/>
    <w:rsid w:val="00E068D2"/>
    <w:rsid w:val="00E37E64"/>
    <w:rsid w:val="00E45342"/>
    <w:rsid w:val="00EF1181"/>
    <w:rsid w:val="00F52F86"/>
    <w:rsid w:val="00F6715B"/>
    <w:rsid w:val="00F9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DDBE9"/>
  <w14:defaultImageDpi w14:val="0"/>
  <w15:docId w15:val="{6F4F8330-DD53-4630-A349-C5D64569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Calibri" w:hAnsi="Calibri" w:cs="Calibri"/>
      <w:kern w:val="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1">
    <w:name w:val="Tíedtulo 1"/>
    <w:basedOn w:val="Tedtulo"/>
    <w:uiPriority w:val="99"/>
  </w:style>
  <w:style w:type="paragraph" w:customStyle="1" w:styleId="Tedtulo2">
    <w:name w:val="Tíedtulo 2"/>
    <w:basedOn w:val="Tedtulo"/>
    <w:uiPriority w:val="99"/>
  </w:style>
  <w:style w:type="paragraph" w:customStyle="1" w:styleId="Tedtulo3">
    <w:name w:val="Tíedtulo 3"/>
    <w:basedOn w:val="Tedtulo"/>
    <w:uiPriority w:val="99"/>
  </w:style>
  <w:style w:type="character" w:customStyle="1" w:styleId="Textodebale3oChar">
    <w:name w:val="Texto de balãe3o Char"/>
    <w:basedOn w:val="Fontepargpadro"/>
    <w:uiPriority w:val="99"/>
    <w:rPr>
      <w:rFonts w:ascii="Tahoma" w:eastAsia="Times New Roman" w:cs="Tahoma"/>
      <w:sz w:val="16"/>
      <w:szCs w:val="16"/>
    </w:rPr>
  </w:style>
  <w:style w:type="character" w:customStyle="1" w:styleId="apple-converted-space">
    <w:name w:val="apple-converted-space"/>
    <w:basedOn w:val="Fontepargpadro"/>
    <w:uiPriority w:val="99"/>
    <w:rPr>
      <w:rFonts w:cs="Times New Roman"/>
    </w:rPr>
  </w:style>
  <w:style w:type="paragraph" w:customStyle="1" w:styleId="Tedtulo">
    <w:name w:val="Tíedtulo"/>
    <w:basedOn w:val="Normal"/>
    <w:next w:val="Corpodetexto"/>
    <w:uiPriority w:val="99"/>
    <w:pPr>
      <w:keepNext/>
      <w:suppressAutoHyphens w:val="0"/>
      <w:spacing w:before="240" w:after="120" w:line="240" w:lineRule="auto"/>
    </w:pPr>
    <w:rPr>
      <w:rFonts w:ascii="Liberation Sans" w:eastAsia="Times New Roman" w:cs="Liberation Sans"/>
      <w:kern w:val="0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pPr>
      <w:suppressAutoHyphens w:val="0"/>
      <w:spacing w:after="140" w:line="288" w:lineRule="auto"/>
    </w:pPr>
    <w:rPr>
      <w:kern w:val="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Calibri" w:hAnsi="Calibri" w:cs="Calibri"/>
      <w:kern w:val="1"/>
      <w:lang w:val="x-none" w:eastAsia="en-US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uppressLineNumbers/>
      <w:suppressAutoHyphens w:val="0"/>
      <w:spacing w:before="120" w:after="120" w:line="240" w:lineRule="auto"/>
    </w:pPr>
    <w:rPr>
      <w:i/>
      <w:iCs/>
      <w:kern w:val="0"/>
      <w:sz w:val="24"/>
      <w:szCs w:val="24"/>
      <w:lang w:eastAsia="pt-BR"/>
    </w:rPr>
  </w:style>
  <w:style w:type="paragraph" w:customStyle="1" w:styleId="cdndice">
    <w:name w:val="Ícdndice"/>
    <w:basedOn w:val="Normal"/>
    <w:uiPriority w:val="99"/>
    <w:pPr>
      <w:suppressLineNumbers/>
      <w:suppressAutoHyphens w:val="0"/>
      <w:spacing w:after="0" w:line="240" w:lineRule="auto"/>
    </w:pPr>
    <w:rPr>
      <w:kern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pPr>
      <w:suppressAutoHyphens w:val="0"/>
      <w:spacing w:after="0" w:line="240" w:lineRule="auto"/>
    </w:pPr>
    <w:rPr>
      <w:rFonts w:ascii="Tahoma" w:eastAsia="Times New Roman" w:cs="Tahoma"/>
      <w:kern w:val="0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hAnsi="Segoe UI" w:cs="Segoe UI"/>
      <w:kern w:val="1"/>
      <w:sz w:val="18"/>
      <w:szCs w:val="18"/>
      <w:lang w:val="x-none" w:eastAsia="en-US"/>
    </w:rPr>
  </w:style>
  <w:style w:type="paragraph" w:customStyle="1" w:styleId="Citae7f5es">
    <w:name w:val="Citaçe7õf5es"/>
    <w:basedOn w:val="Normal"/>
    <w:uiPriority w:val="99"/>
    <w:pPr>
      <w:suppressAutoHyphens w:val="0"/>
      <w:spacing w:after="0" w:line="240" w:lineRule="auto"/>
    </w:pPr>
    <w:rPr>
      <w:kern w:val="0"/>
      <w:sz w:val="24"/>
      <w:szCs w:val="24"/>
      <w:lang w:eastAsia="pt-BR"/>
    </w:rPr>
  </w:style>
  <w:style w:type="paragraph" w:customStyle="1" w:styleId="Tedtulododocumento">
    <w:name w:val="Tíedtulo do documento"/>
    <w:basedOn w:val="Tedtulo"/>
    <w:uiPriority w:val="99"/>
  </w:style>
  <w:style w:type="paragraph" w:customStyle="1" w:styleId="Subtedtulo">
    <w:name w:val="Subtíedtulo"/>
    <w:basedOn w:val="Tedtulo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34871-39C8-4983-969D-BB6AFDD5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1753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Fazenda</dc:creator>
  <cp:keywords/>
  <dc:description/>
  <cp:lastModifiedBy>Fernanda</cp:lastModifiedBy>
  <cp:revision>15</cp:revision>
  <dcterms:created xsi:type="dcterms:W3CDTF">2018-01-30T10:27:00Z</dcterms:created>
  <dcterms:modified xsi:type="dcterms:W3CDTF">2018-02-09T16:42:00Z</dcterms:modified>
</cp:coreProperties>
</file>